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2A07" w:rsidRPr="00851AD5" w:rsidRDefault="00C42A07" w:rsidP="005831C1">
      <w:pPr>
        <w:pStyle w:val="a3"/>
        <w:spacing w:after="160"/>
        <w:ind w:left="567" w:right="565" w:firstLine="0"/>
        <w:jc w:val="center"/>
        <w:rPr>
          <w:rFonts w:ascii="GHEA Grapalat" w:hAnsi="GHEA Grapalat"/>
          <w:i w:val="0"/>
          <w:sz w:val="24"/>
          <w:szCs w:val="24"/>
        </w:rPr>
      </w:pPr>
    </w:p>
    <w:p w:rsidR="00C42A07" w:rsidRPr="00851AD5" w:rsidRDefault="00C42A07" w:rsidP="005831C1">
      <w:pPr>
        <w:pStyle w:val="a3"/>
        <w:spacing w:after="160"/>
        <w:ind w:left="567" w:right="565" w:firstLine="0"/>
        <w:jc w:val="center"/>
        <w:rPr>
          <w:rFonts w:ascii="GHEA Grapalat" w:hAnsi="GHEA Grapalat"/>
          <w:i w:val="0"/>
          <w:sz w:val="24"/>
          <w:szCs w:val="24"/>
        </w:rPr>
      </w:pPr>
      <w:r w:rsidRPr="00851AD5">
        <w:rPr>
          <w:rFonts w:ascii="GHEA Grapalat" w:hAnsi="GHEA Grapalat"/>
          <w:i w:val="0"/>
          <w:sz w:val="24"/>
          <w:szCs w:val="24"/>
        </w:rPr>
        <w:t>NOTICE</w:t>
      </w:r>
    </w:p>
    <w:p w:rsidR="00C42A07" w:rsidRPr="00851AD5" w:rsidRDefault="00C42A07" w:rsidP="005831C1">
      <w:pPr>
        <w:pStyle w:val="a3"/>
        <w:spacing w:after="160"/>
        <w:ind w:left="567" w:right="565" w:firstLine="0"/>
        <w:jc w:val="center"/>
        <w:rPr>
          <w:rFonts w:ascii="GHEA Grapalat" w:hAnsi="GHEA Grapalat"/>
          <w:i w:val="0"/>
          <w:sz w:val="24"/>
          <w:szCs w:val="24"/>
        </w:rPr>
      </w:pPr>
      <w:r w:rsidRPr="00851AD5">
        <w:rPr>
          <w:rFonts w:ascii="GHEA Grapalat" w:hAnsi="GHEA Grapalat"/>
          <w:i w:val="0"/>
          <w:sz w:val="24"/>
          <w:szCs w:val="24"/>
        </w:rPr>
        <w:t>ON CARRYING OUT SINGLE SOURCE PROCUREMENT DUE TO EMERGENCY OR OTHER UNFORESEEN SITUATION</w:t>
      </w:r>
    </w:p>
    <w:p w:rsidR="00C42A07" w:rsidRPr="00851AD5" w:rsidRDefault="00C42A07" w:rsidP="005831C1">
      <w:pPr>
        <w:pStyle w:val="a3"/>
        <w:spacing w:after="160"/>
        <w:ind w:left="567" w:right="565" w:firstLine="0"/>
        <w:jc w:val="center"/>
        <w:rPr>
          <w:rFonts w:ascii="GHEA Grapalat" w:hAnsi="GHEA Grapalat"/>
          <w:i w:val="0"/>
          <w:sz w:val="24"/>
          <w:szCs w:val="24"/>
        </w:rPr>
      </w:pPr>
    </w:p>
    <w:p w:rsidR="00C42A07" w:rsidRPr="00851AD5" w:rsidRDefault="00C42A07" w:rsidP="005831C1">
      <w:pPr>
        <w:pStyle w:val="a3"/>
        <w:spacing w:after="160"/>
        <w:ind w:left="567" w:right="565" w:firstLine="0"/>
        <w:jc w:val="center"/>
        <w:rPr>
          <w:rFonts w:ascii="GHEA Grapalat" w:hAnsi="GHEA Grapalat"/>
          <w:i w:val="0"/>
          <w:sz w:val="24"/>
          <w:szCs w:val="24"/>
        </w:rPr>
      </w:pPr>
      <w:r w:rsidRPr="00851AD5">
        <w:rPr>
          <w:rFonts w:ascii="GHEA Grapalat" w:hAnsi="GHEA Grapalat"/>
          <w:i w:val="0"/>
          <w:sz w:val="24"/>
          <w:szCs w:val="24"/>
        </w:rPr>
        <w:t xml:space="preserve">This text of the notice is approved by decision of the Evaluation </w:t>
      </w:r>
      <w:proofErr w:type="spellStart"/>
      <w:r w:rsidRPr="00851AD5">
        <w:rPr>
          <w:rFonts w:ascii="GHEA Grapalat" w:hAnsi="GHEA Grapalat"/>
          <w:i w:val="0"/>
          <w:sz w:val="24"/>
          <w:szCs w:val="24"/>
        </w:rPr>
        <w:t>CommissionNo</w:t>
      </w:r>
      <w:proofErr w:type="spellEnd"/>
      <w:r w:rsidRPr="00851AD5">
        <w:rPr>
          <w:rFonts w:ascii="GHEA Grapalat" w:hAnsi="GHEA Grapalat"/>
          <w:i w:val="0"/>
          <w:sz w:val="24"/>
          <w:szCs w:val="24"/>
        </w:rPr>
        <w:t xml:space="preserve"> </w:t>
      </w:r>
      <w:r w:rsidR="008671E5" w:rsidRPr="00851AD5">
        <w:rPr>
          <w:rFonts w:ascii="GHEA Grapalat" w:hAnsi="GHEA Grapalat"/>
          <w:i w:val="0"/>
          <w:sz w:val="24"/>
          <w:szCs w:val="24"/>
          <w:lang w:val="hy-AM"/>
        </w:rPr>
        <w:t>1</w:t>
      </w:r>
      <w:r w:rsidRPr="00851AD5">
        <w:rPr>
          <w:rFonts w:ascii="GHEA Grapalat" w:hAnsi="GHEA Grapalat"/>
          <w:i w:val="0"/>
          <w:sz w:val="24"/>
          <w:szCs w:val="24"/>
        </w:rPr>
        <w:t xml:space="preserve"> of </w:t>
      </w:r>
      <w:r w:rsidR="008C2309" w:rsidRPr="00851AD5">
        <w:rPr>
          <w:rFonts w:ascii="GHEA Grapalat" w:hAnsi="GHEA Grapalat"/>
          <w:i w:val="0"/>
          <w:sz w:val="24"/>
          <w:szCs w:val="24"/>
          <w:lang w:val="en-US"/>
        </w:rPr>
        <w:t>2</w:t>
      </w:r>
      <w:r w:rsidR="00E232A7">
        <w:rPr>
          <w:rFonts w:ascii="GHEA Grapalat" w:hAnsi="GHEA Grapalat"/>
          <w:i w:val="0"/>
          <w:sz w:val="24"/>
          <w:szCs w:val="24"/>
          <w:lang w:val="en-US"/>
        </w:rPr>
        <w:t>4</w:t>
      </w:r>
      <w:r w:rsidR="008671E5" w:rsidRPr="00851AD5">
        <w:rPr>
          <w:rFonts w:ascii="GHEA Grapalat" w:hAnsi="GHEA Grapalat"/>
          <w:i w:val="0"/>
          <w:sz w:val="24"/>
          <w:szCs w:val="24"/>
          <w:lang w:val="hy-AM"/>
        </w:rPr>
        <w:t xml:space="preserve"> </w:t>
      </w:r>
      <w:proofErr w:type="gramStart"/>
      <w:r w:rsidR="008671E5" w:rsidRPr="00851AD5">
        <w:rPr>
          <w:rFonts w:ascii="GHEA Grapalat" w:hAnsi="GHEA Grapalat"/>
          <w:i w:val="0"/>
          <w:sz w:val="24"/>
          <w:szCs w:val="24"/>
          <w:lang w:val="en-US"/>
        </w:rPr>
        <w:t xml:space="preserve">January </w:t>
      </w:r>
      <w:r w:rsidRPr="00851AD5">
        <w:rPr>
          <w:rFonts w:ascii="GHEA Grapalat" w:hAnsi="GHEA Grapalat"/>
          <w:i w:val="0"/>
          <w:sz w:val="24"/>
          <w:szCs w:val="24"/>
        </w:rPr>
        <w:t xml:space="preserve"> 20</w:t>
      </w:r>
      <w:r w:rsidR="008671E5" w:rsidRPr="00851AD5">
        <w:rPr>
          <w:rFonts w:ascii="GHEA Grapalat" w:hAnsi="GHEA Grapalat"/>
          <w:i w:val="0"/>
          <w:sz w:val="24"/>
          <w:szCs w:val="24"/>
        </w:rPr>
        <w:t>1</w:t>
      </w:r>
      <w:r w:rsidR="00E232A7">
        <w:rPr>
          <w:rFonts w:ascii="GHEA Grapalat" w:hAnsi="GHEA Grapalat"/>
          <w:i w:val="0"/>
          <w:sz w:val="24"/>
          <w:szCs w:val="24"/>
        </w:rPr>
        <w:t>9</w:t>
      </w:r>
      <w:proofErr w:type="gramEnd"/>
    </w:p>
    <w:p w:rsidR="00C42A07" w:rsidRPr="00851AD5" w:rsidRDefault="00506667" w:rsidP="005831C1">
      <w:pPr>
        <w:pStyle w:val="a3"/>
        <w:spacing w:after="160"/>
        <w:ind w:left="567" w:right="565" w:firstLine="0"/>
        <w:jc w:val="center"/>
        <w:rPr>
          <w:rFonts w:ascii="GHEA Grapalat" w:hAnsi="GHEA Grapalat"/>
          <w:i w:val="0"/>
          <w:sz w:val="24"/>
          <w:szCs w:val="24"/>
        </w:rPr>
      </w:pPr>
      <w:r w:rsidRPr="00851AD5">
        <w:rPr>
          <w:rFonts w:ascii="GHEA Grapalat" w:hAnsi="GHEA Grapalat"/>
          <w:i w:val="0"/>
          <w:sz w:val="24"/>
          <w:szCs w:val="24"/>
        </w:rPr>
        <w:t xml:space="preserve">Code of the procedure: </w:t>
      </w:r>
      <w:r w:rsidR="00E232A7" w:rsidRPr="00E232A7">
        <w:rPr>
          <w:rFonts w:ascii="Sylfaen" w:hAnsi="Sylfaen"/>
          <w:sz w:val="24"/>
          <w:szCs w:val="24"/>
          <w:lang w:val="en-US" w:eastAsia="en-US" w:bidi="ar-SA"/>
        </w:rPr>
        <w:t xml:space="preserve">ԳԵՏ-ՀՄԱԱՊՁԲ-15/2-19       </w:t>
      </w:r>
    </w:p>
    <w:tbl>
      <w:tblPr>
        <w:tblStyle w:val="afe"/>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5831C1" w:rsidRPr="00851AD5" w:rsidTr="00071292">
        <w:tc>
          <w:tcPr>
            <w:tcW w:w="9747" w:type="dxa"/>
            <w:hideMark/>
          </w:tcPr>
          <w:p w:rsidR="005831C1" w:rsidRPr="00851AD5" w:rsidRDefault="005831C1" w:rsidP="00FD2814">
            <w:pPr>
              <w:pStyle w:val="a3"/>
              <w:spacing w:line="240" w:lineRule="auto"/>
              <w:ind w:firstLine="0"/>
              <w:jc w:val="left"/>
              <w:rPr>
                <w:rFonts w:ascii="GHEA Grapalat" w:hAnsi="GHEA Grapalat"/>
                <w:i w:val="0"/>
                <w:sz w:val="24"/>
                <w:szCs w:val="24"/>
              </w:rPr>
            </w:pPr>
            <w:r w:rsidRPr="00851AD5">
              <w:rPr>
                <w:rFonts w:ascii="GHEA Grapalat" w:hAnsi="GHEA Grapalat"/>
                <w:i w:val="0"/>
                <w:sz w:val="24"/>
                <w:szCs w:val="24"/>
              </w:rPr>
              <w:t xml:space="preserve">The contracting authority </w:t>
            </w:r>
            <w:r w:rsidR="00254FF6" w:rsidRPr="00254FF6">
              <w:rPr>
                <w:rFonts w:ascii="GHEA Grapalat" w:hAnsi="GHEA Grapalat"/>
                <w:i w:val="0"/>
                <w:sz w:val="24"/>
                <w:szCs w:val="24"/>
              </w:rPr>
              <w:t xml:space="preserve">&lt;&lt;GYUMRI &lt;&lt;CHILDREN’S  HOME&gt;&gt; SNCO (address: No. 17 </w:t>
            </w:r>
            <w:proofErr w:type="spellStart"/>
            <w:r w:rsidR="00254FF6" w:rsidRPr="00254FF6">
              <w:rPr>
                <w:rFonts w:ascii="GHEA Grapalat" w:hAnsi="GHEA Grapalat"/>
                <w:i w:val="0"/>
                <w:sz w:val="24"/>
                <w:szCs w:val="24"/>
              </w:rPr>
              <w:t>Tamanyan</w:t>
            </w:r>
            <w:proofErr w:type="spellEnd"/>
            <w:r w:rsidR="00254FF6" w:rsidRPr="00254FF6">
              <w:rPr>
                <w:rFonts w:ascii="GHEA Grapalat" w:hAnsi="GHEA Grapalat"/>
                <w:i w:val="0"/>
                <w:sz w:val="24"/>
                <w:szCs w:val="24"/>
              </w:rPr>
              <w:t xml:space="preserve">, </w:t>
            </w:r>
            <w:proofErr w:type="spellStart"/>
            <w:r w:rsidR="00254FF6" w:rsidRPr="00254FF6">
              <w:rPr>
                <w:rFonts w:ascii="GHEA Grapalat" w:hAnsi="GHEA Grapalat"/>
                <w:i w:val="0"/>
                <w:sz w:val="24"/>
                <w:szCs w:val="24"/>
              </w:rPr>
              <w:t>Gyumri</w:t>
            </w:r>
            <w:proofErr w:type="spellEnd"/>
            <w:r w:rsidR="00254FF6" w:rsidRPr="00254FF6">
              <w:rPr>
                <w:rFonts w:ascii="GHEA Grapalat" w:hAnsi="GHEA Grapalat"/>
                <w:i w:val="0"/>
                <w:sz w:val="24"/>
                <w:szCs w:val="24"/>
              </w:rPr>
              <w:t>, RA</w:t>
            </w:r>
            <w:r w:rsidR="00254FF6">
              <w:rPr>
                <w:rFonts w:ascii="GHEA Grapalat" w:hAnsi="GHEA Grapalat"/>
                <w:i w:val="0"/>
                <w:sz w:val="24"/>
                <w:szCs w:val="24"/>
              </w:rPr>
              <w:t xml:space="preserve">) </w:t>
            </w:r>
            <w:r w:rsidR="008C2309" w:rsidRPr="00851AD5">
              <w:rPr>
                <w:rFonts w:ascii="GHEA Grapalat" w:hAnsi="GHEA Grapalat"/>
                <w:i w:val="0"/>
                <w:sz w:val="24"/>
                <w:szCs w:val="24"/>
              </w:rPr>
              <w:t xml:space="preserve"> </w:t>
            </w:r>
            <w:r w:rsidR="00DF0CB8" w:rsidRPr="00851AD5">
              <w:rPr>
                <w:rFonts w:ascii="GHEA Grapalat" w:hAnsi="GHEA Grapalat"/>
                <w:i w:val="0"/>
                <w:sz w:val="24"/>
                <w:szCs w:val="24"/>
              </w:rPr>
              <w:t xml:space="preserve">with the view of carrying out </w:t>
            </w:r>
            <w:proofErr w:type="spellStart"/>
            <w:r w:rsidR="00DF0CB8" w:rsidRPr="00851AD5">
              <w:rPr>
                <w:rFonts w:ascii="GHEA Grapalat" w:hAnsi="GHEA Grapalat"/>
                <w:i w:val="0"/>
                <w:sz w:val="24"/>
                <w:szCs w:val="24"/>
              </w:rPr>
              <w:t>singlesource</w:t>
            </w:r>
            <w:proofErr w:type="spellEnd"/>
            <w:r w:rsidR="00DF0CB8" w:rsidRPr="00851AD5">
              <w:rPr>
                <w:rFonts w:ascii="GHEA Grapalat" w:hAnsi="GHEA Grapalat"/>
                <w:i w:val="0"/>
                <w:sz w:val="24"/>
                <w:szCs w:val="24"/>
              </w:rPr>
              <w:t xml:space="preserve"> procurement </w:t>
            </w:r>
            <w:proofErr w:type="spellStart"/>
            <w:r w:rsidR="00DF0CB8" w:rsidRPr="00851AD5">
              <w:rPr>
                <w:rFonts w:ascii="GHEA Grapalat" w:hAnsi="GHEA Grapalat"/>
                <w:i w:val="0"/>
                <w:sz w:val="24"/>
                <w:szCs w:val="24"/>
              </w:rPr>
              <w:t>dueto</w:t>
            </w:r>
            <w:proofErr w:type="spellEnd"/>
          </w:p>
        </w:tc>
      </w:tr>
    </w:tbl>
    <w:p w:rsidR="00C42A07" w:rsidRPr="00851AD5" w:rsidRDefault="00C42A07" w:rsidP="00FD2814">
      <w:pPr>
        <w:pStyle w:val="a3"/>
        <w:spacing w:after="160" w:line="240" w:lineRule="auto"/>
        <w:ind w:firstLine="0"/>
        <w:rPr>
          <w:rFonts w:ascii="GHEA Grapalat" w:hAnsi="GHEA Grapalat"/>
          <w:i w:val="0"/>
          <w:sz w:val="24"/>
          <w:szCs w:val="24"/>
        </w:rPr>
      </w:pPr>
      <w:r w:rsidRPr="00851AD5">
        <w:rPr>
          <w:rFonts w:ascii="GHEA Grapalat" w:hAnsi="GHEA Grapalat"/>
          <w:i w:val="0"/>
          <w:sz w:val="24"/>
          <w:szCs w:val="24"/>
        </w:rPr>
        <w:t>emergency or other unforeseen situation as prescribed by point 2 of part 1 of Article 23 of the Law of the</w:t>
      </w:r>
      <w:r w:rsidR="00232FD2" w:rsidRPr="00851AD5">
        <w:rPr>
          <w:rFonts w:ascii="Courier New" w:hAnsi="Courier New" w:cs="Courier New"/>
          <w:i w:val="0"/>
          <w:sz w:val="24"/>
          <w:szCs w:val="24"/>
        </w:rPr>
        <w:t> </w:t>
      </w:r>
      <w:r w:rsidRPr="00851AD5">
        <w:rPr>
          <w:rFonts w:ascii="GHEA Grapalat" w:hAnsi="GHEA Grapalat"/>
          <w:i w:val="0"/>
          <w:sz w:val="24"/>
          <w:szCs w:val="24"/>
        </w:rPr>
        <w:t>Republic of Armenia "On procurement", gives notice for a procedure (hereinafter referred to as "the procedure") which shall be carried out in one stage.</w:t>
      </w:r>
    </w:p>
    <w:p w:rsidR="00C42A07" w:rsidRPr="00851AD5" w:rsidRDefault="00C42A07" w:rsidP="00FD2814">
      <w:pPr>
        <w:pStyle w:val="a3"/>
        <w:spacing w:line="240" w:lineRule="auto"/>
        <w:ind w:firstLine="0"/>
        <w:rPr>
          <w:rFonts w:ascii="GHEA Grapalat" w:hAnsi="GHEA Grapalat"/>
          <w:i w:val="0"/>
          <w:sz w:val="24"/>
          <w:szCs w:val="24"/>
        </w:rPr>
      </w:pPr>
      <w:r w:rsidRPr="00851AD5">
        <w:rPr>
          <w:rFonts w:ascii="GHEA Grapalat" w:hAnsi="GHEA Grapalat"/>
          <w:i w:val="0"/>
          <w:sz w:val="24"/>
          <w:szCs w:val="24"/>
        </w:rPr>
        <w:t xml:space="preserve">The bidder selected based on the results of the procedure will be proposed, in a prescribed manner, to conclude a contract for supply </w:t>
      </w:r>
      <w:proofErr w:type="spellStart"/>
      <w:r w:rsidRPr="00851AD5">
        <w:rPr>
          <w:rFonts w:ascii="GHEA Grapalat" w:hAnsi="GHEA Grapalat"/>
          <w:i w:val="0"/>
          <w:sz w:val="24"/>
          <w:szCs w:val="24"/>
        </w:rPr>
        <w:t>of</w:t>
      </w:r>
      <w:r w:rsidR="00840087" w:rsidRPr="00851AD5">
        <w:rPr>
          <w:rFonts w:ascii="GHEA Grapalat" w:hAnsi="GHEA Grapalat"/>
          <w:i w:val="0"/>
          <w:sz w:val="24"/>
          <w:szCs w:val="24"/>
        </w:rPr>
        <w:t>f</w:t>
      </w:r>
      <w:r w:rsidR="00840087" w:rsidRPr="00851AD5">
        <w:rPr>
          <w:rFonts w:ascii="Arial" w:hAnsi="Arial"/>
          <w:i w:val="0"/>
          <w:sz w:val="24"/>
          <w:szCs w:val="24"/>
        </w:rPr>
        <w:t>oods</w:t>
      </w:r>
      <w:proofErr w:type="spellEnd"/>
      <w:r w:rsidRPr="00851AD5">
        <w:rPr>
          <w:rFonts w:ascii="GHEA Grapalat" w:hAnsi="GHEA Grapalat"/>
          <w:i w:val="0"/>
          <w:sz w:val="24"/>
          <w:szCs w:val="24"/>
        </w:rPr>
        <w:t xml:space="preserve"> (hereinafter </w:t>
      </w:r>
      <w:r w:rsidR="005831C1" w:rsidRPr="00851AD5">
        <w:rPr>
          <w:rFonts w:ascii="GHEA Grapalat" w:hAnsi="GHEA Grapalat"/>
          <w:i w:val="0"/>
          <w:sz w:val="24"/>
          <w:szCs w:val="24"/>
        </w:rPr>
        <w:t>referred to as "the contract").</w:t>
      </w:r>
    </w:p>
    <w:p w:rsidR="00C42A07" w:rsidRPr="00851AD5" w:rsidRDefault="00C42A07" w:rsidP="00FD2814">
      <w:pPr>
        <w:pStyle w:val="a3"/>
        <w:spacing w:after="160" w:line="240" w:lineRule="auto"/>
        <w:ind w:firstLine="0"/>
        <w:rPr>
          <w:rFonts w:ascii="GHEA Grapalat" w:hAnsi="GHEA Grapalat"/>
          <w:i w:val="0"/>
          <w:sz w:val="24"/>
          <w:szCs w:val="24"/>
        </w:rPr>
      </w:pPr>
      <w:r w:rsidRPr="00851AD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procedure.</w:t>
      </w:r>
    </w:p>
    <w:p w:rsidR="00C42A07" w:rsidRPr="00851AD5" w:rsidRDefault="00C42A07" w:rsidP="00FD2814">
      <w:pPr>
        <w:spacing w:after="160"/>
        <w:jc w:val="both"/>
        <w:rPr>
          <w:rFonts w:ascii="GHEA Grapalat" w:hAnsi="GHEA Grapalat"/>
        </w:rPr>
      </w:pPr>
      <w:r w:rsidRPr="00851AD5">
        <w:rPr>
          <w:rFonts w:ascii="GHEA Grapalat" w:hAnsi="GHEA Grapalat"/>
        </w:rPr>
        <w:t>The qualification criteria for the persons ineligible to participate in the procedure, as well as for bidders, and the documents to be submitted for the evaluation of those criteria shall be established by the invitation for this procedure.</w:t>
      </w:r>
    </w:p>
    <w:p w:rsidR="00C42A07" w:rsidRPr="00851AD5" w:rsidRDefault="00C42A07" w:rsidP="00FD2814">
      <w:pPr>
        <w:pStyle w:val="a3"/>
        <w:spacing w:after="160" w:line="240" w:lineRule="auto"/>
        <w:ind w:firstLine="0"/>
        <w:rPr>
          <w:rFonts w:ascii="GHEA Grapalat" w:hAnsi="GHEA Grapalat"/>
          <w:i w:val="0"/>
          <w:sz w:val="24"/>
          <w:szCs w:val="24"/>
        </w:rPr>
      </w:pPr>
      <w:r w:rsidRPr="00851AD5">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42A07" w:rsidRPr="00851AD5" w:rsidRDefault="00C42A07" w:rsidP="00FD2814">
      <w:pPr>
        <w:pStyle w:val="a3"/>
        <w:spacing w:after="160" w:line="240" w:lineRule="auto"/>
        <w:ind w:firstLine="0"/>
        <w:rPr>
          <w:rFonts w:ascii="GHEA Grapalat" w:hAnsi="GHEA Grapalat"/>
          <w:i w:val="0"/>
          <w:sz w:val="24"/>
          <w:szCs w:val="24"/>
        </w:rPr>
      </w:pPr>
      <w:r w:rsidRPr="00851AD5">
        <w:rPr>
          <w:rFonts w:ascii="GHEA Grapalat" w:hAnsi="GHEA Grapalat"/>
          <w:i w:val="0"/>
          <w:sz w:val="24"/>
          <w:szCs w:val="24"/>
        </w:rPr>
        <w:t xml:space="preserve">For </w:t>
      </w:r>
      <w:r w:rsidRPr="00851AD5">
        <w:rPr>
          <w:rFonts w:ascii="GHEA Grapalat" w:hAnsi="GHEA Grapalat"/>
          <w:i w:val="0"/>
          <w:spacing w:val="1"/>
          <w:sz w:val="24"/>
          <w:szCs w:val="24"/>
        </w:rPr>
        <w:t xml:space="preserve">receiving the hard copy of the invitation for the procedure, it is necessary to apply to the contracting authority by </w:t>
      </w:r>
      <w:r w:rsidR="008C2309" w:rsidRPr="00851AD5">
        <w:rPr>
          <w:rFonts w:ascii="GHEA Grapalat" w:hAnsi="GHEA Grapalat"/>
          <w:i w:val="0"/>
          <w:sz w:val="24"/>
          <w:szCs w:val="24"/>
        </w:rPr>
        <w:t>1</w:t>
      </w:r>
      <w:r w:rsidR="00E232A7">
        <w:rPr>
          <w:rFonts w:ascii="GHEA Grapalat" w:hAnsi="GHEA Grapalat"/>
          <w:i w:val="0"/>
          <w:sz w:val="24"/>
          <w:szCs w:val="24"/>
        </w:rPr>
        <w:t>0</w:t>
      </w:r>
      <w:r w:rsidR="008671E5" w:rsidRPr="00851AD5">
        <w:rPr>
          <w:rFonts w:ascii="GHEA Grapalat" w:hAnsi="GHEA Grapalat"/>
          <w:i w:val="0"/>
          <w:sz w:val="24"/>
          <w:szCs w:val="24"/>
        </w:rPr>
        <w:t>:</w:t>
      </w:r>
      <w:r w:rsidR="008C2309" w:rsidRPr="00851AD5">
        <w:rPr>
          <w:rFonts w:ascii="GHEA Grapalat" w:hAnsi="GHEA Grapalat"/>
          <w:i w:val="0"/>
          <w:sz w:val="24"/>
          <w:szCs w:val="24"/>
        </w:rPr>
        <w:t>0</w:t>
      </w:r>
      <w:r w:rsidR="00E232A7">
        <w:rPr>
          <w:rFonts w:ascii="GHEA Grapalat" w:hAnsi="GHEA Grapalat"/>
          <w:i w:val="0"/>
          <w:sz w:val="24"/>
          <w:szCs w:val="24"/>
        </w:rPr>
        <w:t>0 o'clock of the 2</w:t>
      </w:r>
      <w:r w:rsidR="008671E5" w:rsidRPr="00851AD5">
        <w:rPr>
          <w:rFonts w:ascii="GHEA Grapalat" w:hAnsi="GHEA Grapalat"/>
          <w:i w:val="0"/>
          <w:sz w:val="24"/>
          <w:szCs w:val="24"/>
        </w:rPr>
        <w:t>-th</w:t>
      </w:r>
      <w:r w:rsidRPr="00851AD5">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00232FD2" w:rsidRPr="00851AD5">
        <w:rPr>
          <w:rFonts w:ascii="Courier New" w:hAnsi="Courier New" w:cs="Courier New"/>
          <w:i w:val="0"/>
          <w:spacing w:val="1"/>
          <w:sz w:val="24"/>
          <w:szCs w:val="24"/>
        </w:rPr>
        <w:t> </w:t>
      </w:r>
      <w:r w:rsidRPr="00851AD5">
        <w:rPr>
          <w:rFonts w:ascii="GHEA Grapalat" w:hAnsi="GHEA Grapalat"/>
          <w:i w:val="0"/>
          <w:spacing w:val="1"/>
          <w:sz w:val="24"/>
          <w:szCs w:val="24"/>
        </w:rPr>
        <w:t>first working day following the receipt of such request.</w:t>
      </w:r>
    </w:p>
    <w:p w:rsidR="00C42A07" w:rsidRPr="00851AD5" w:rsidRDefault="00C42A07" w:rsidP="00FD2814">
      <w:pPr>
        <w:pStyle w:val="a3"/>
        <w:spacing w:after="160" w:line="240" w:lineRule="auto"/>
        <w:ind w:firstLine="0"/>
        <w:rPr>
          <w:rFonts w:ascii="GHEA Grapalat" w:hAnsi="GHEA Grapalat"/>
          <w:i w:val="0"/>
          <w:sz w:val="24"/>
          <w:szCs w:val="24"/>
        </w:rPr>
      </w:pPr>
      <w:r w:rsidRPr="00851AD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32FD2" w:rsidRPr="00851AD5">
        <w:rPr>
          <w:rFonts w:ascii="Courier New" w:hAnsi="Courier New" w:cs="Courier New"/>
          <w:i w:val="0"/>
          <w:sz w:val="24"/>
          <w:szCs w:val="24"/>
        </w:rPr>
        <w:t> </w:t>
      </w:r>
      <w:r w:rsidRPr="00851AD5">
        <w:rPr>
          <w:rFonts w:ascii="GHEA Grapalat" w:hAnsi="GHEA Grapalat"/>
          <w:i w:val="0"/>
          <w:sz w:val="24"/>
          <w:szCs w:val="24"/>
        </w:rPr>
        <w:t xml:space="preserve">working day following the date of receipt of the application. </w:t>
      </w:r>
    </w:p>
    <w:p w:rsidR="00C42A07" w:rsidRPr="00851AD5" w:rsidRDefault="00C42A07" w:rsidP="00FD2814">
      <w:pPr>
        <w:pStyle w:val="a3"/>
        <w:spacing w:after="160" w:line="240" w:lineRule="auto"/>
        <w:ind w:firstLine="0"/>
        <w:rPr>
          <w:rFonts w:ascii="GHEA Grapalat" w:hAnsi="GHEA Grapalat"/>
          <w:i w:val="0"/>
          <w:sz w:val="24"/>
          <w:szCs w:val="24"/>
        </w:rPr>
      </w:pPr>
      <w:r w:rsidRPr="00851AD5">
        <w:rPr>
          <w:rFonts w:ascii="GHEA Grapalat" w:hAnsi="GHEA Grapalat"/>
          <w:i w:val="0"/>
          <w:sz w:val="24"/>
          <w:szCs w:val="24"/>
        </w:rPr>
        <w:t xml:space="preserve">Failure to receive the invitation shall not limit the bidder's right to participate in this procedure. </w:t>
      </w:r>
    </w:p>
    <w:p w:rsidR="00C42A07" w:rsidRPr="00851AD5" w:rsidRDefault="00C42A07" w:rsidP="00FD2814">
      <w:pPr>
        <w:pStyle w:val="a3"/>
        <w:spacing w:line="240" w:lineRule="auto"/>
        <w:ind w:firstLine="0"/>
        <w:rPr>
          <w:rFonts w:ascii="GHEA Grapalat" w:hAnsi="GHEA Grapalat"/>
          <w:i w:val="0"/>
          <w:sz w:val="24"/>
          <w:szCs w:val="24"/>
        </w:rPr>
      </w:pPr>
      <w:r w:rsidRPr="00851AD5">
        <w:rPr>
          <w:rFonts w:ascii="GHEA Grapalat" w:hAnsi="GHEA Grapalat"/>
          <w:i w:val="0"/>
          <w:sz w:val="24"/>
          <w:szCs w:val="24"/>
        </w:rPr>
        <w:t xml:space="preserve">The bids for the procedure must be submitted to the following address: </w:t>
      </w:r>
      <w:r w:rsidR="008C2309" w:rsidRPr="00851AD5">
        <w:rPr>
          <w:rFonts w:ascii="GHEA Grapalat" w:hAnsi="GHEA Grapalat"/>
          <w:b/>
          <w:lang w:val="en-AU"/>
        </w:rPr>
        <w:t>Republic of Armenia</w:t>
      </w:r>
      <w:r w:rsidR="008C2309" w:rsidRPr="00851AD5">
        <w:rPr>
          <w:rFonts w:ascii="GHEA Grapalat" w:hAnsi="GHEA Grapalat"/>
          <w:b/>
          <w:i w:val="0"/>
          <w:sz w:val="24"/>
          <w:szCs w:val="24"/>
        </w:rPr>
        <w:t xml:space="preserve">, </w:t>
      </w:r>
      <w:proofErr w:type="spellStart"/>
      <w:r w:rsidR="008C2309" w:rsidRPr="00851AD5">
        <w:rPr>
          <w:rFonts w:ascii="GHEA Grapalat" w:hAnsi="GHEA Grapalat"/>
          <w:b/>
          <w:lang w:val="en-AU"/>
        </w:rPr>
        <w:t>Gyumri</w:t>
      </w:r>
      <w:proofErr w:type="spellEnd"/>
      <w:proofErr w:type="gramStart"/>
      <w:r w:rsidR="008C2309" w:rsidRPr="00851AD5">
        <w:rPr>
          <w:rFonts w:ascii="GHEA Grapalat" w:hAnsi="GHEA Grapalat"/>
          <w:i w:val="0"/>
          <w:sz w:val="24"/>
          <w:szCs w:val="24"/>
        </w:rPr>
        <w:t xml:space="preserve">, </w:t>
      </w:r>
      <w:r w:rsidR="00254FF6" w:rsidRPr="00254FF6">
        <w:rPr>
          <w:rFonts w:ascii="Sylfaen" w:hAnsi="Sylfaen"/>
          <w:i w:val="0"/>
          <w:sz w:val="24"/>
          <w:szCs w:val="24"/>
        </w:rPr>
        <w:t xml:space="preserve"> </w:t>
      </w:r>
      <w:proofErr w:type="spellStart"/>
      <w:r w:rsidR="00254FF6" w:rsidRPr="00254FF6">
        <w:rPr>
          <w:rFonts w:ascii="Sylfaen" w:hAnsi="Sylfaen"/>
          <w:i w:val="0"/>
          <w:sz w:val="24"/>
          <w:szCs w:val="24"/>
        </w:rPr>
        <w:t>Tamanyan</w:t>
      </w:r>
      <w:proofErr w:type="spellEnd"/>
      <w:proofErr w:type="gramEnd"/>
      <w:r w:rsidR="00254FF6">
        <w:rPr>
          <w:rFonts w:ascii="Sylfaen" w:hAnsi="Sylfaen"/>
          <w:i w:val="0"/>
          <w:sz w:val="24"/>
          <w:szCs w:val="24"/>
        </w:rPr>
        <w:t xml:space="preserve"> street 17</w:t>
      </w:r>
      <w:r w:rsidR="00254FF6" w:rsidRPr="00254FF6">
        <w:rPr>
          <w:rFonts w:ascii="Sylfaen" w:hAnsi="Sylfaen"/>
          <w:i w:val="0"/>
          <w:sz w:val="24"/>
          <w:szCs w:val="24"/>
        </w:rPr>
        <w:t xml:space="preserve">, </w:t>
      </w:r>
      <w:r w:rsidRPr="00851AD5">
        <w:rPr>
          <w:rFonts w:ascii="GHEA Grapalat" w:hAnsi="GHEA Grapalat"/>
          <w:i w:val="0"/>
          <w:sz w:val="24"/>
          <w:szCs w:val="24"/>
        </w:rPr>
        <w:t xml:space="preserve">in hard copy, </w:t>
      </w:r>
      <w:r w:rsidR="008C2309" w:rsidRPr="00851AD5">
        <w:rPr>
          <w:rFonts w:ascii="GHEA Grapalat" w:hAnsi="GHEA Grapalat"/>
          <w:i w:val="0"/>
          <w:sz w:val="24"/>
          <w:szCs w:val="24"/>
        </w:rPr>
        <w:t>1</w:t>
      </w:r>
      <w:r w:rsidR="00E232A7">
        <w:rPr>
          <w:rFonts w:ascii="GHEA Grapalat" w:hAnsi="GHEA Grapalat"/>
          <w:i w:val="0"/>
          <w:sz w:val="24"/>
          <w:szCs w:val="24"/>
        </w:rPr>
        <w:t>0</w:t>
      </w:r>
      <w:r w:rsidR="008671E5" w:rsidRPr="00851AD5">
        <w:rPr>
          <w:rFonts w:ascii="GHEA Grapalat" w:hAnsi="GHEA Grapalat"/>
          <w:i w:val="0"/>
          <w:sz w:val="24"/>
          <w:szCs w:val="24"/>
        </w:rPr>
        <w:t>:</w:t>
      </w:r>
      <w:r w:rsidR="008C2309" w:rsidRPr="00851AD5">
        <w:rPr>
          <w:rFonts w:ascii="GHEA Grapalat" w:hAnsi="GHEA Grapalat"/>
          <w:i w:val="0"/>
          <w:sz w:val="24"/>
          <w:szCs w:val="24"/>
        </w:rPr>
        <w:t>0</w:t>
      </w:r>
      <w:r w:rsidR="008671E5" w:rsidRPr="00851AD5">
        <w:rPr>
          <w:rFonts w:ascii="GHEA Grapalat" w:hAnsi="GHEA Grapalat"/>
          <w:i w:val="0"/>
          <w:sz w:val="24"/>
          <w:szCs w:val="24"/>
        </w:rPr>
        <w:t xml:space="preserve">0 o'clock of the </w:t>
      </w:r>
      <w:r w:rsidR="00E232A7">
        <w:rPr>
          <w:rFonts w:ascii="GHEA Grapalat" w:hAnsi="GHEA Grapalat"/>
          <w:i w:val="0"/>
          <w:sz w:val="24"/>
          <w:szCs w:val="24"/>
        </w:rPr>
        <w:t>2</w:t>
      </w:r>
      <w:r w:rsidR="00254FF6">
        <w:rPr>
          <w:rFonts w:ascii="GHEA Grapalat" w:hAnsi="GHEA Grapalat"/>
          <w:i w:val="0"/>
          <w:sz w:val="24"/>
          <w:szCs w:val="24"/>
        </w:rPr>
        <w:t xml:space="preserve">-th </w:t>
      </w:r>
      <w:r w:rsidRPr="00851AD5">
        <w:rPr>
          <w:rFonts w:ascii="GHEA Grapalat" w:hAnsi="GHEA Grapalat"/>
          <w:i w:val="0"/>
          <w:sz w:val="24"/>
          <w:szCs w:val="24"/>
        </w:rPr>
        <w:t xml:space="preserve">day from the date of publication of this notice. The bids may, in addition to Armenian, also be submitted in English or Russian. </w:t>
      </w:r>
    </w:p>
    <w:p w:rsidR="00C42A07" w:rsidRPr="00851AD5" w:rsidRDefault="00C42A07" w:rsidP="00FD2814">
      <w:pPr>
        <w:pStyle w:val="a3"/>
        <w:spacing w:after="160" w:line="240" w:lineRule="auto"/>
        <w:ind w:firstLine="0"/>
        <w:rPr>
          <w:rFonts w:ascii="GHEA Grapalat" w:hAnsi="GHEA Grapalat"/>
          <w:i w:val="0"/>
          <w:sz w:val="24"/>
          <w:szCs w:val="24"/>
        </w:rPr>
      </w:pPr>
      <w:r w:rsidRPr="00851AD5">
        <w:rPr>
          <w:rFonts w:ascii="GHEA Grapalat" w:hAnsi="GHEA Grapalat"/>
          <w:i w:val="0"/>
          <w:sz w:val="24"/>
          <w:szCs w:val="24"/>
        </w:rPr>
        <w:t>The bid opening will take place at the following address</w:t>
      </w:r>
      <w:proofErr w:type="gramStart"/>
      <w:r w:rsidRPr="00851AD5">
        <w:rPr>
          <w:rFonts w:ascii="GHEA Grapalat" w:hAnsi="GHEA Grapalat"/>
          <w:i w:val="0"/>
          <w:sz w:val="24"/>
          <w:szCs w:val="24"/>
        </w:rPr>
        <w:t xml:space="preserve">: </w:t>
      </w:r>
      <w:r w:rsidR="008671E5" w:rsidRPr="00851AD5">
        <w:rPr>
          <w:rFonts w:ascii="GHEA Grapalat" w:hAnsi="GHEA Grapalat"/>
          <w:i w:val="0"/>
          <w:sz w:val="24"/>
          <w:szCs w:val="24"/>
        </w:rPr>
        <w:t>:</w:t>
      </w:r>
      <w:proofErr w:type="gramEnd"/>
      <w:r w:rsidR="008C2309" w:rsidRPr="00851AD5">
        <w:rPr>
          <w:rFonts w:ascii="GHEA Grapalat" w:hAnsi="GHEA Grapalat"/>
          <w:b/>
          <w:lang w:val="en-AU"/>
        </w:rPr>
        <w:t xml:space="preserve"> Republic of Armenia</w:t>
      </w:r>
      <w:r w:rsidR="008C2309" w:rsidRPr="00851AD5">
        <w:rPr>
          <w:rFonts w:ascii="GHEA Grapalat" w:hAnsi="GHEA Grapalat"/>
          <w:b/>
          <w:i w:val="0"/>
          <w:sz w:val="24"/>
          <w:szCs w:val="24"/>
        </w:rPr>
        <w:t xml:space="preserve">, </w:t>
      </w:r>
      <w:proofErr w:type="spellStart"/>
      <w:r w:rsidR="008C2309" w:rsidRPr="00851AD5">
        <w:rPr>
          <w:rFonts w:ascii="GHEA Grapalat" w:hAnsi="GHEA Grapalat"/>
          <w:b/>
          <w:lang w:val="en-AU"/>
        </w:rPr>
        <w:t>Gyumri</w:t>
      </w:r>
      <w:proofErr w:type="spellEnd"/>
      <w:r w:rsidR="008C2309" w:rsidRPr="00851AD5">
        <w:rPr>
          <w:rFonts w:ascii="GHEA Grapalat" w:hAnsi="GHEA Grapalat"/>
          <w:i w:val="0"/>
          <w:sz w:val="24"/>
          <w:szCs w:val="24"/>
        </w:rPr>
        <w:t xml:space="preserve">, </w:t>
      </w:r>
      <w:proofErr w:type="spellStart"/>
      <w:r w:rsidR="00254FF6" w:rsidRPr="00254FF6">
        <w:rPr>
          <w:rFonts w:ascii="Sylfaen" w:hAnsi="Sylfaen"/>
          <w:i w:val="0"/>
          <w:sz w:val="24"/>
          <w:szCs w:val="24"/>
        </w:rPr>
        <w:t>Tamanyan</w:t>
      </w:r>
      <w:proofErr w:type="spellEnd"/>
      <w:r w:rsidR="00254FF6" w:rsidRPr="00254FF6">
        <w:rPr>
          <w:rFonts w:ascii="Sylfaen" w:hAnsi="Sylfaen"/>
          <w:i w:val="0"/>
          <w:sz w:val="24"/>
          <w:szCs w:val="24"/>
        </w:rPr>
        <w:t xml:space="preserve"> street 17</w:t>
      </w:r>
      <w:r w:rsidRPr="00851AD5">
        <w:rPr>
          <w:rFonts w:ascii="GHEA Grapalat" w:hAnsi="GHEA Grapalat"/>
          <w:i w:val="0"/>
          <w:sz w:val="24"/>
          <w:szCs w:val="24"/>
        </w:rPr>
        <w:t xml:space="preserve">, on </w:t>
      </w:r>
      <w:r w:rsidR="008C2309" w:rsidRPr="00851AD5">
        <w:rPr>
          <w:rFonts w:ascii="GHEA Grapalat" w:hAnsi="GHEA Grapalat"/>
          <w:i w:val="0"/>
          <w:sz w:val="24"/>
          <w:szCs w:val="24"/>
        </w:rPr>
        <w:t>1</w:t>
      </w:r>
      <w:r w:rsidR="00E232A7">
        <w:rPr>
          <w:rFonts w:ascii="GHEA Grapalat" w:hAnsi="GHEA Grapalat"/>
          <w:i w:val="0"/>
          <w:sz w:val="24"/>
          <w:szCs w:val="24"/>
        </w:rPr>
        <w:t>0</w:t>
      </w:r>
      <w:r w:rsidR="008671E5" w:rsidRPr="00851AD5">
        <w:rPr>
          <w:rFonts w:ascii="GHEA Grapalat" w:hAnsi="GHEA Grapalat"/>
          <w:i w:val="0"/>
          <w:sz w:val="24"/>
          <w:szCs w:val="24"/>
        </w:rPr>
        <w:t>:</w:t>
      </w:r>
      <w:r w:rsidR="008C2309" w:rsidRPr="00851AD5">
        <w:rPr>
          <w:rFonts w:ascii="GHEA Grapalat" w:hAnsi="GHEA Grapalat"/>
          <w:i w:val="0"/>
          <w:sz w:val="24"/>
          <w:szCs w:val="24"/>
        </w:rPr>
        <w:t>0</w:t>
      </w:r>
      <w:r w:rsidR="008671E5" w:rsidRPr="00851AD5">
        <w:rPr>
          <w:rFonts w:ascii="GHEA Grapalat" w:hAnsi="GHEA Grapalat"/>
          <w:i w:val="0"/>
          <w:sz w:val="24"/>
          <w:szCs w:val="24"/>
        </w:rPr>
        <w:t xml:space="preserve">0 o'clock of the </w:t>
      </w:r>
      <w:r w:rsidR="00E232A7">
        <w:rPr>
          <w:rFonts w:ascii="GHEA Grapalat" w:hAnsi="GHEA Grapalat"/>
          <w:i w:val="0"/>
          <w:sz w:val="24"/>
          <w:szCs w:val="24"/>
        </w:rPr>
        <w:t>2</w:t>
      </w:r>
      <w:r w:rsidR="008671E5" w:rsidRPr="00851AD5">
        <w:rPr>
          <w:rFonts w:ascii="GHEA Grapalat" w:hAnsi="GHEA Grapalat"/>
          <w:i w:val="0"/>
          <w:sz w:val="24"/>
          <w:szCs w:val="24"/>
        </w:rPr>
        <w:t>-th</w:t>
      </w:r>
      <w:r w:rsidRPr="00851AD5">
        <w:rPr>
          <w:rFonts w:ascii="GHEA Grapalat" w:hAnsi="GHEA Grapalat"/>
          <w:i w:val="0"/>
          <w:sz w:val="24"/>
          <w:szCs w:val="24"/>
        </w:rPr>
        <w:t>day</w:t>
      </w:r>
      <w:r w:rsidR="008671E5" w:rsidRPr="00851AD5">
        <w:rPr>
          <w:rFonts w:ascii="GHEA Grapalat" w:hAnsi="GHEA Grapalat"/>
          <w:i w:val="0"/>
          <w:sz w:val="24"/>
          <w:szCs w:val="24"/>
        </w:rPr>
        <w:t xml:space="preserve"> /</w:t>
      </w:r>
      <w:r w:rsidR="008C2309" w:rsidRPr="00851AD5">
        <w:rPr>
          <w:rFonts w:ascii="GHEA Grapalat" w:hAnsi="GHEA Grapalat"/>
          <w:i w:val="0"/>
          <w:sz w:val="24"/>
          <w:szCs w:val="24"/>
        </w:rPr>
        <w:t>2</w:t>
      </w:r>
      <w:r w:rsidR="00E232A7">
        <w:rPr>
          <w:rFonts w:ascii="GHEA Grapalat" w:hAnsi="GHEA Grapalat"/>
          <w:i w:val="0"/>
          <w:sz w:val="24"/>
          <w:szCs w:val="24"/>
        </w:rPr>
        <w:t>9</w:t>
      </w:r>
      <w:r w:rsidR="008671E5" w:rsidRPr="00851AD5">
        <w:rPr>
          <w:rFonts w:ascii="GHEA Grapalat" w:hAnsi="GHEA Grapalat"/>
          <w:i w:val="0"/>
          <w:sz w:val="24"/>
          <w:szCs w:val="24"/>
        </w:rPr>
        <w:t>.01.201</w:t>
      </w:r>
      <w:r w:rsidR="00E232A7">
        <w:rPr>
          <w:rFonts w:ascii="GHEA Grapalat" w:hAnsi="GHEA Grapalat"/>
          <w:i w:val="0"/>
          <w:sz w:val="24"/>
          <w:szCs w:val="24"/>
        </w:rPr>
        <w:t>9</w:t>
      </w:r>
      <w:bookmarkStart w:id="0" w:name="_GoBack"/>
      <w:bookmarkEnd w:id="0"/>
      <w:r w:rsidR="008671E5" w:rsidRPr="00851AD5">
        <w:rPr>
          <w:rFonts w:ascii="GHEA Grapalat" w:hAnsi="GHEA Grapalat"/>
          <w:i w:val="0"/>
          <w:sz w:val="24"/>
          <w:szCs w:val="24"/>
        </w:rPr>
        <w:t>/</w:t>
      </w:r>
      <w:r w:rsidR="005831C1" w:rsidRPr="00851AD5">
        <w:rPr>
          <w:rFonts w:ascii="GHEA Grapalat" w:hAnsi="GHEA Grapalat"/>
          <w:i w:val="0"/>
          <w:sz w:val="24"/>
          <w:szCs w:val="24"/>
        </w:rPr>
        <w:t>.</w:t>
      </w:r>
    </w:p>
    <w:p w:rsidR="00C42A07" w:rsidRPr="00851AD5" w:rsidRDefault="00C42A07" w:rsidP="00FD2814">
      <w:pPr>
        <w:pStyle w:val="a3"/>
        <w:spacing w:after="160" w:line="240" w:lineRule="auto"/>
        <w:ind w:firstLine="0"/>
        <w:rPr>
          <w:rFonts w:ascii="GHEA Grapalat" w:hAnsi="GHEA Grapalat"/>
          <w:i w:val="0"/>
          <w:sz w:val="24"/>
          <w:szCs w:val="24"/>
        </w:rPr>
      </w:pPr>
      <w:r w:rsidRPr="00851AD5">
        <w:rPr>
          <w:rFonts w:ascii="GHEA Grapalat" w:hAnsi="GHEA Grapalat"/>
          <w:i w:val="0"/>
          <w:sz w:val="24"/>
          <w:szCs w:val="24"/>
        </w:rPr>
        <w:t xml:space="preserve">The appeals concerning this procedure must </w:t>
      </w:r>
      <w:proofErr w:type="spellStart"/>
      <w:r w:rsidRPr="00851AD5">
        <w:rPr>
          <w:rFonts w:ascii="GHEA Grapalat" w:hAnsi="GHEA Grapalat"/>
          <w:i w:val="0"/>
          <w:sz w:val="24"/>
          <w:szCs w:val="24"/>
        </w:rPr>
        <w:t>by</w:t>
      </w:r>
      <w:proofErr w:type="spellEnd"/>
      <w:r w:rsidRPr="00851AD5">
        <w:rPr>
          <w:rFonts w:ascii="GHEA Grapalat" w:hAnsi="GHEA Grapalat"/>
          <w:i w:val="0"/>
          <w:sz w:val="24"/>
          <w:szCs w:val="24"/>
        </w:rPr>
        <w:t xml:space="preserve"> filed to the Procurement Appeals Board, to the following address: </w:t>
      </w:r>
      <w:proofErr w:type="spellStart"/>
      <w:r w:rsidRPr="00851AD5">
        <w:rPr>
          <w:rFonts w:ascii="GHEA Grapalat" w:hAnsi="GHEA Grapalat"/>
          <w:i w:val="0"/>
          <w:sz w:val="24"/>
          <w:szCs w:val="24"/>
        </w:rPr>
        <w:t>Melik-Adamyan</w:t>
      </w:r>
      <w:proofErr w:type="spellEnd"/>
      <w:r w:rsidRPr="00851AD5">
        <w:rPr>
          <w:rFonts w:ascii="GHEA Grapalat" w:hAnsi="GHEA Grapalat"/>
          <w:i w:val="0"/>
          <w:sz w:val="24"/>
          <w:szCs w:val="24"/>
        </w:rPr>
        <w:t xml:space="preserve"> St. </w:t>
      </w:r>
      <w:proofErr w:type="gramStart"/>
      <w:r w:rsidRPr="00851AD5">
        <w:rPr>
          <w:rFonts w:ascii="GHEA Grapalat" w:hAnsi="GHEA Grapalat"/>
          <w:i w:val="0"/>
          <w:sz w:val="24"/>
          <w:szCs w:val="24"/>
        </w:rPr>
        <w:t>1.,</w:t>
      </w:r>
      <w:proofErr w:type="gramEnd"/>
      <w:r w:rsidRPr="00851AD5">
        <w:rPr>
          <w:rFonts w:ascii="GHEA Grapalat" w:hAnsi="GHEA Grapalat"/>
          <w:i w:val="0"/>
          <w:sz w:val="24"/>
          <w:szCs w:val="24"/>
        </w:rPr>
        <w:t xml:space="preserve">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00232FD2" w:rsidRPr="00851AD5">
        <w:rPr>
          <w:rFonts w:ascii="Courier New" w:hAnsi="Courier New" w:cs="Courier New"/>
          <w:i w:val="0"/>
          <w:sz w:val="24"/>
          <w:szCs w:val="24"/>
        </w:rPr>
        <w:t> </w:t>
      </w:r>
      <w:r w:rsidRPr="00851AD5">
        <w:rPr>
          <w:rFonts w:ascii="GHEA Grapalat" w:hAnsi="GHEA Grapalat"/>
          <w:i w:val="0"/>
          <w:sz w:val="24"/>
          <w:szCs w:val="24"/>
        </w:rPr>
        <w:t xml:space="preserve">Ministry of Finance of the Republic of Armenia. </w:t>
      </w:r>
    </w:p>
    <w:p w:rsidR="0014677F" w:rsidRPr="00851AD5" w:rsidRDefault="00C42A07" w:rsidP="00FD2814">
      <w:pPr>
        <w:pStyle w:val="a3"/>
        <w:spacing w:line="240" w:lineRule="auto"/>
        <w:ind w:firstLine="0"/>
        <w:rPr>
          <w:rFonts w:ascii="GHEA Grapalat" w:hAnsi="GHEA Grapalat"/>
          <w:i w:val="0"/>
          <w:sz w:val="24"/>
          <w:szCs w:val="24"/>
        </w:rPr>
      </w:pPr>
      <w:r w:rsidRPr="00851AD5">
        <w:rPr>
          <w:rFonts w:ascii="GHEA Grapalat" w:hAnsi="GHEA Grapalat"/>
          <w:i w:val="0"/>
          <w:sz w:val="24"/>
          <w:szCs w:val="24"/>
        </w:rPr>
        <w:t xml:space="preserve">For receiving additional information concerning this notice, you may apply to </w:t>
      </w:r>
      <w:proofErr w:type="spellStart"/>
      <w:r w:rsidR="00FD2814" w:rsidRPr="00FD2814">
        <w:rPr>
          <w:rFonts w:ascii="GHEA Grapalat" w:hAnsi="GHEA Grapalat"/>
          <w:i w:val="0"/>
          <w:sz w:val="24"/>
          <w:szCs w:val="24"/>
        </w:rPr>
        <w:t>Payqar</w:t>
      </w:r>
      <w:proofErr w:type="spellEnd"/>
      <w:r w:rsidR="00FD2814" w:rsidRPr="00FD2814">
        <w:rPr>
          <w:rFonts w:ascii="GHEA Grapalat" w:hAnsi="GHEA Grapalat"/>
          <w:i w:val="0"/>
          <w:sz w:val="24"/>
          <w:szCs w:val="24"/>
        </w:rPr>
        <w:t xml:space="preserve"> </w:t>
      </w:r>
      <w:proofErr w:type="spellStart"/>
      <w:r w:rsidR="00FD2814" w:rsidRPr="00FD2814">
        <w:rPr>
          <w:rFonts w:ascii="GHEA Grapalat" w:hAnsi="GHEA Grapalat"/>
          <w:i w:val="0"/>
          <w:sz w:val="24"/>
          <w:szCs w:val="24"/>
        </w:rPr>
        <w:t>Valesyan</w:t>
      </w:r>
      <w:proofErr w:type="spellEnd"/>
      <w:r w:rsidR="00D8034D" w:rsidRPr="00851AD5">
        <w:rPr>
          <w:rFonts w:ascii="GHEA Grapalat" w:hAnsi="GHEA Grapalat"/>
          <w:i w:val="0"/>
          <w:sz w:val="24"/>
          <w:szCs w:val="24"/>
        </w:rPr>
        <w:t xml:space="preserve"> </w:t>
      </w:r>
      <w:r w:rsidRPr="00851AD5">
        <w:rPr>
          <w:rFonts w:ascii="GHEA Grapalat" w:hAnsi="GHEA Grapalat"/>
          <w:i w:val="0"/>
          <w:sz w:val="24"/>
          <w:szCs w:val="24"/>
        </w:rPr>
        <w:t>Secretary of the Evaluation Commission</w:t>
      </w:r>
    </w:p>
    <w:p w:rsidR="00FD2814" w:rsidRDefault="00FD2814" w:rsidP="00FD2814">
      <w:pPr>
        <w:pStyle w:val="a3"/>
        <w:spacing w:after="160"/>
        <w:rPr>
          <w:rFonts w:ascii="GHEA Grapalat" w:hAnsi="GHEA Grapalat"/>
          <w:i w:val="0"/>
          <w:sz w:val="24"/>
          <w:szCs w:val="24"/>
        </w:rPr>
      </w:pPr>
    </w:p>
    <w:p w:rsidR="00FD2814" w:rsidRDefault="00FD2814" w:rsidP="00FD2814">
      <w:pPr>
        <w:pStyle w:val="a3"/>
        <w:spacing w:after="160"/>
        <w:rPr>
          <w:rFonts w:ascii="GHEA Grapalat" w:hAnsi="GHEA Grapalat"/>
          <w:i w:val="0"/>
          <w:sz w:val="24"/>
          <w:szCs w:val="24"/>
        </w:rPr>
      </w:pPr>
    </w:p>
    <w:p w:rsidR="00FD2814" w:rsidRDefault="00FD2814" w:rsidP="00FD2814">
      <w:pPr>
        <w:pStyle w:val="a3"/>
        <w:spacing w:after="160"/>
        <w:rPr>
          <w:rFonts w:ascii="GHEA Grapalat" w:hAnsi="GHEA Grapalat"/>
          <w:i w:val="0"/>
          <w:sz w:val="24"/>
          <w:szCs w:val="24"/>
        </w:rPr>
      </w:pPr>
    </w:p>
    <w:p w:rsidR="00FD2814" w:rsidRPr="00FD2814" w:rsidRDefault="00FD2814" w:rsidP="00FD2814">
      <w:pPr>
        <w:pStyle w:val="a3"/>
        <w:spacing w:after="160"/>
        <w:rPr>
          <w:rFonts w:ascii="GHEA Grapalat" w:hAnsi="GHEA Grapalat"/>
          <w:i w:val="0"/>
          <w:sz w:val="24"/>
          <w:szCs w:val="24"/>
        </w:rPr>
      </w:pPr>
      <w:r w:rsidRPr="00FD2814">
        <w:rPr>
          <w:rFonts w:ascii="GHEA Grapalat" w:hAnsi="GHEA Grapalat"/>
          <w:i w:val="0"/>
          <w:sz w:val="24"/>
          <w:szCs w:val="24"/>
        </w:rPr>
        <w:t>Telephone: 098 53 77 79</w:t>
      </w:r>
    </w:p>
    <w:p w:rsidR="00FD2814" w:rsidRPr="00FD2814" w:rsidRDefault="00FD2814" w:rsidP="00FD2814">
      <w:pPr>
        <w:pStyle w:val="a3"/>
        <w:spacing w:after="160"/>
        <w:rPr>
          <w:rFonts w:ascii="GHEA Grapalat" w:hAnsi="GHEA Grapalat"/>
          <w:i w:val="0"/>
          <w:sz w:val="24"/>
          <w:szCs w:val="24"/>
        </w:rPr>
      </w:pPr>
      <w:r w:rsidRPr="00FD2814">
        <w:rPr>
          <w:rFonts w:ascii="GHEA Grapalat" w:hAnsi="GHEA Grapalat"/>
          <w:i w:val="0"/>
          <w:sz w:val="24"/>
          <w:szCs w:val="24"/>
        </w:rPr>
        <w:t xml:space="preserve">E-mail:  </w:t>
      </w:r>
      <w:proofErr w:type="spellStart"/>
      <w:r w:rsidRPr="00FD2814">
        <w:rPr>
          <w:rFonts w:ascii="GHEA Grapalat" w:hAnsi="GHEA Grapalat"/>
          <w:i w:val="0"/>
          <w:sz w:val="24"/>
          <w:szCs w:val="24"/>
        </w:rPr>
        <w:t>mss.</w:t>
      </w:r>
      <w:proofErr w:type="spellEnd"/>
      <w:r w:rsidRPr="00FD2814">
        <w:rPr>
          <w:rFonts w:ascii="GHEA Grapalat" w:hAnsi="GHEA Grapalat"/>
          <w:i w:val="0"/>
          <w:sz w:val="24"/>
          <w:szCs w:val="24"/>
        </w:rPr>
        <w:t xml:space="preserve"> home@mail.ru</w:t>
      </w:r>
    </w:p>
    <w:p w:rsidR="00C42A07" w:rsidRPr="00851AD5" w:rsidRDefault="00FD2814" w:rsidP="00FD2814">
      <w:pPr>
        <w:pStyle w:val="a3"/>
        <w:spacing w:after="160"/>
        <w:ind w:firstLine="0"/>
        <w:rPr>
          <w:rFonts w:ascii="Arial" w:hAnsi="Arial"/>
          <w:i w:val="0"/>
          <w:sz w:val="18"/>
          <w:szCs w:val="24"/>
        </w:rPr>
      </w:pPr>
      <w:r w:rsidRPr="00FD2814">
        <w:rPr>
          <w:rFonts w:ascii="GHEA Grapalat" w:hAnsi="GHEA Grapalat"/>
          <w:i w:val="0"/>
          <w:sz w:val="24"/>
          <w:szCs w:val="24"/>
        </w:rPr>
        <w:t>Client: « GYUMRI &lt;&lt;</w:t>
      </w:r>
      <w:proofErr w:type="gramStart"/>
      <w:r w:rsidRPr="00FD2814">
        <w:rPr>
          <w:rFonts w:ascii="GHEA Grapalat" w:hAnsi="GHEA Grapalat"/>
          <w:i w:val="0"/>
          <w:sz w:val="24"/>
          <w:szCs w:val="24"/>
        </w:rPr>
        <w:t>CHILDREN’S  HOME</w:t>
      </w:r>
      <w:proofErr w:type="gramEnd"/>
      <w:r w:rsidRPr="00FD2814">
        <w:rPr>
          <w:rFonts w:ascii="GHEA Grapalat" w:hAnsi="GHEA Grapalat"/>
          <w:i w:val="0"/>
          <w:sz w:val="24"/>
          <w:szCs w:val="24"/>
        </w:rPr>
        <w:t xml:space="preserve"> » A STATE NON-COMMERCIAL ORGANISATION</w:t>
      </w:r>
    </w:p>
    <w:sectPr w:rsidR="00C42A07" w:rsidRPr="00851AD5" w:rsidSect="00506667">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488" w:rsidRDefault="00B03488">
      <w:r>
        <w:separator/>
      </w:r>
    </w:p>
  </w:endnote>
  <w:endnote w:type="continuationSeparator" w:id="0">
    <w:p w:rsidR="00B03488" w:rsidRDefault="00B0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488" w:rsidRDefault="00B03488">
      <w:r>
        <w:separator/>
      </w:r>
    </w:p>
  </w:footnote>
  <w:footnote w:type="continuationSeparator" w:id="0">
    <w:p w:rsidR="00B03488" w:rsidRDefault="00B034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7E1"/>
    <w:rsid w:val="00037DDE"/>
    <w:rsid w:val="000408D8"/>
    <w:rsid w:val="0004387F"/>
    <w:rsid w:val="00046BAC"/>
    <w:rsid w:val="000507BA"/>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292"/>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1A4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F3F"/>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1FDD"/>
    <w:rsid w:val="00132FA8"/>
    <w:rsid w:val="00133A5A"/>
    <w:rsid w:val="001346AF"/>
    <w:rsid w:val="00134D6E"/>
    <w:rsid w:val="00134DC5"/>
    <w:rsid w:val="001355F9"/>
    <w:rsid w:val="00135840"/>
    <w:rsid w:val="001377BA"/>
    <w:rsid w:val="00137A5C"/>
    <w:rsid w:val="00143E8C"/>
    <w:rsid w:val="0014472E"/>
    <w:rsid w:val="00144F73"/>
    <w:rsid w:val="00145672"/>
    <w:rsid w:val="001458D6"/>
    <w:rsid w:val="00145CC3"/>
    <w:rsid w:val="0014677F"/>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AB6"/>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2FD2"/>
    <w:rsid w:val="0023571C"/>
    <w:rsid w:val="00236B75"/>
    <w:rsid w:val="0024027D"/>
    <w:rsid w:val="00240289"/>
    <w:rsid w:val="0024186B"/>
    <w:rsid w:val="0024205E"/>
    <w:rsid w:val="00252C9C"/>
    <w:rsid w:val="002542AE"/>
    <w:rsid w:val="00254A36"/>
    <w:rsid w:val="00254FF6"/>
    <w:rsid w:val="002559B9"/>
    <w:rsid w:val="00257773"/>
    <w:rsid w:val="00260E64"/>
    <w:rsid w:val="0026158D"/>
    <w:rsid w:val="00263035"/>
    <w:rsid w:val="00263094"/>
    <w:rsid w:val="00263D72"/>
    <w:rsid w:val="0026426F"/>
    <w:rsid w:val="00264AE1"/>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13BC"/>
    <w:rsid w:val="003141B6"/>
    <w:rsid w:val="00316381"/>
    <w:rsid w:val="003169A4"/>
    <w:rsid w:val="00321A56"/>
    <w:rsid w:val="00321B20"/>
    <w:rsid w:val="00324569"/>
    <w:rsid w:val="00325546"/>
    <w:rsid w:val="003259C5"/>
    <w:rsid w:val="00325CC0"/>
    <w:rsid w:val="00326507"/>
    <w:rsid w:val="00327436"/>
    <w:rsid w:val="00331204"/>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C8F"/>
    <w:rsid w:val="0038517B"/>
    <w:rsid w:val="00385C17"/>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6941"/>
    <w:rsid w:val="003D7720"/>
    <w:rsid w:val="003D7D5B"/>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1C5"/>
    <w:rsid w:val="004072C8"/>
    <w:rsid w:val="0040761D"/>
    <w:rsid w:val="004110AC"/>
    <w:rsid w:val="00411D9D"/>
    <w:rsid w:val="004175B6"/>
    <w:rsid w:val="00427EAA"/>
    <w:rsid w:val="00431998"/>
    <w:rsid w:val="004320F2"/>
    <w:rsid w:val="00434D1C"/>
    <w:rsid w:val="00434F0F"/>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065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57F"/>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C6DC6"/>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597C"/>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23B"/>
    <w:rsid w:val="00503BFB"/>
    <w:rsid w:val="00506667"/>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076"/>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0149"/>
    <w:rsid w:val="005716B8"/>
    <w:rsid w:val="00571702"/>
    <w:rsid w:val="00571F29"/>
    <w:rsid w:val="005739AB"/>
    <w:rsid w:val="00575C75"/>
    <w:rsid w:val="00577582"/>
    <w:rsid w:val="00581057"/>
    <w:rsid w:val="0058298C"/>
    <w:rsid w:val="00582FEB"/>
    <w:rsid w:val="00583092"/>
    <w:rsid w:val="00583117"/>
    <w:rsid w:val="005831C1"/>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5FBD"/>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7C1D"/>
    <w:rsid w:val="0060526C"/>
    <w:rsid w:val="00606328"/>
    <w:rsid w:val="0060652B"/>
    <w:rsid w:val="00606B84"/>
    <w:rsid w:val="00612C2F"/>
    <w:rsid w:val="00614934"/>
    <w:rsid w:val="00615570"/>
    <w:rsid w:val="00617A6E"/>
    <w:rsid w:val="006237BD"/>
    <w:rsid w:val="00623998"/>
    <w:rsid w:val="0062522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FFE"/>
    <w:rsid w:val="00676178"/>
    <w:rsid w:val="00677658"/>
    <w:rsid w:val="006821DD"/>
    <w:rsid w:val="00682770"/>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2CB4"/>
    <w:rsid w:val="006C679A"/>
    <w:rsid w:val="006D0B02"/>
    <w:rsid w:val="006D0D6F"/>
    <w:rsid w:val="006D1826"/>
    <w:rsid w:val="006D1BA0"/>
    <w:rsid w:val="006D2475"/>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A58"/>
    <w:rsid w:val="00712311"/>
    <w:rsid w:val="00712DB8"/>
    <w:rsid w:val="007131F4"/>
    <w:rsid w:val="0071374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B8D"/>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36BC"/>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D07"/>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0F58"/>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087"/>
    <w:rsid w:val="00842193"/>
    <w:rsid w:val="00842CDF"/>
    <w:rsid w:val="008435DB"/>
    <w:rsid w:val="00843892"/>
    <w:rsid w:val="00844434"/>
    <w:rsid w:val="00845AA5"/>
    <w:rsid w:val="00847EB9"/>
    <w:rsid w:val="008504E0"/>
    <w:rsid w:val="00850570"/>
    <w:rsid w:val="00850857"/>
    <w:rsid w:val="008510F1"/>
    <w:rsid w:val="00851AD5"/>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551F"/>
    <w:rsid w:val="008671E5"/>
    <w:rsid w:val="00867CC2"/>
    <w:rsid w:val="008702CB"/>
    <w:rsid w:val="00871E55"/>
    <w:rsid w:val="0087341E"/>
    <w:rsid w:val="00873F14"/>
    <w:rsid w:val="008769B4"/>
    <w:rsid w:val="008777E0"/>
    <w:rsid w:val="0088001E"/>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2B87"/>
    <w:rsid w:val="008B4DB1"/>
    <w:rsid w:val="008B4FDA"/>
    <w:rsid w:val="008B73CD"/>
    <w:rsid w:val="008C17DA"/>
    <w:rsid w:val="008C2309"/>
    <w:rsid w:val="008C343E"/>
    <w:rsid w:val="008C417C"/>
    <w:rsid w:val="008C5FC1"/>
    <w:rsid w:val="008C6A78"/>
    <w:rsid w:val="008C750C"/>
    <w:rsid w:val="008D0FB6"/>
    <w:rsid w:val="008D2B99"/>
    <w:rsid w:val="008D38C8"/>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89D"/>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8C2"/>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C61D6"/>
    <w:rsid w:val="009D352B"/>
    <w:rsid w:val="009D47AF"/>
    <w:rsid w:val="009D6D1A"/>
    <w:rsid w:val="009D78BC"/>
    <w:rsid w:val="009D7E83"/>
    <w:rsid w:val="009E1905"/>
    <w:rsid w:val="009E19C7"/>
    <w:rsid w:val="009E200E"/>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4F34"/>
    <w:rsid w:val="00A3564C"/>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3488"/>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27E18"/>
    <w:rsid w:val="00B30994"/>
    <w:rsid w:val="00B32124"/>
    <w:rsid w:val="00B32C46"/>
    <w:rsid w:val="00B333DF"/>
    <w:rsid w:val="00B34A3E"/>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7C6"/>
    <w:rsid w:val="00B71D73"/>
    <w:rsid w:val="00B72899"/>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59A4"/>
    <w:rsid w:val="00BA632C"/>
    <w:rsid w:val="00BB1C9B"/>
    <w:rsid w:val="00BB1D0A"/>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3C"/>
    <w:rsid w:val="00BF384E"/>
    <w:rsid w:val="00BF46D6"/>
    <w:rsid w:val="00BF4FFD"/>
    <w:rsid w:val="00BF5421"/>
    <w:rsid w:val="00C00E33"/>
    <w:rsid w:val="00C010D8"/>
    <w:rsid w:val="00C029B6"/>
    <w:rsid w:val="00C03431"/>
    <w:rsid w:val="00C04CDA"/>
    <w:rsid w:val="00C04FBC"/>
    <w:rsid w:val="00C05F59"/>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202"/>
    <w:rsid w:val="00C26B4D"/>
    <w:rsid w:val="00C26CF7"/>
    <w:rsid w:val="00C3130B"/>
    <w:rsid w:val="00C31373"/>
    <w:rsid w:val="00C324F0"/>
    <w:rsid w:val="00C34414"/>
    <w:rsid w:val="00C3484C"/>
    <w:rsid w:val="00C350CB"/>
    <w:rsid w:val="00C358EA"/>
    <w:rsid w:val="00C364E8"/>
    <w:rsid w:val="00C3797F"/>
    <w:rsid w:val="00C4095B"/>
    <w:rsid w:val="00C42A07"/>
    <w:rsid w:val="00C43213"/>
    <w:rsid w:val="00C43524"/>
    <w:rsid w:val="00C435DD"/>
    <w:rsid w:val="00C4487D"/>
    <w:rsid w:val="00C45620"/>
    <w:rsid w:val="00C464BA"/>
    <w:rsid w:val="00C47611"/>
    <w:rsid w:val="00C4795F"/>
    <w:rsid w:val="00C50D71"/>
    <w:rsid w:val="00C51512"/>
    <w:rsid w:val="00C53926"/>
    <w:rsid w:val="00C53D1C"/>
    <w:rsid w:val="00C540D6"/>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2F5E"/>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170"/>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EE3"/>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34D"/>
    <w:rsid w:val="00D815D1"/>
    <w:rsid w:val="00D81660"/>
    <w:rsid w:val="00D81962"/>
    <w:rsid w:val="00D820D2"/>
    <w:rsid w:val="00D82DAD"/>
    <w:rsid w:val="00D83043"/>
    <w:rsid w:val="00D8313C"/>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7A7"/>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0CB8"/>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2A7"/>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631"/>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17397"/>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3CD"/>
    <w:rsid w:val="00F42E9B"/>
    <w:rsid w:val="00F4395E"/>
    <w:rsid w:val="00F449C0"/>
    <w:rsid w:val="00F45B4D"/>
    <w:rsid w:val="00F45B8B"/>
    <w:rsid w:val="00F4635F"/>
    <w:rsid w:val="00F52F4A"/>
    <w:rsid w:val="00F546F2"/>
    <w:rsid w:val="00F55654"/>
    <w:rsid w:val="00F5653D"/>
    <w:rsid w:val="00F60675"/>
    <w:rsid w:val="00F607C7"/>
    <w:rsid w:val="00F60A05"/>
    <w:rsid w:val="00F61898"/>
    <w:rsid w:val="00F619C7"/>
    <w:rsid w:val="00F61A9D"/>
    <w:rsid w:val="00F61D7A"/>
    <w:rsid w:val="00F63223"/>
    <w:rsid w:val="00F64BF8"/>
    <w:rsid w:val="00F64DF9"/>
    <w:rsid w:val="00F658E7"/>
    <w:rsid w:val="00F673CC"/>
    <w:rsid w:val="00F67CD4"/>
    <w:rsid w:val="00F70E55"/>
    <w:rsid w:val="00F73CAB"/>
    <w:rsid w:val="00F743B3"/>
    <w:rsid w:val="00F7451F"/>
    <w:rsid w:val="00F804B4"/>
    <w:rsid w:val="00F816CF"/>
    <w:rsid w:val="00F825AC"/>
    <w:rsid w:val="00F82623"/>
    <w:rsid w:val="00F839B3"/>
    <w:rsid w:val="00F83B76"/>
    <w:rsid w:val="00F8462A"/>
    <w:rsid w:val="00F853B6"/>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671"/>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14"/>
    <w:rsid w:val="00FD2843"/>
    <w:rsid w:val="00FD2B51"/>
    <w:rsid w:val="00FD38B8"/>
    <w:rsid w:val="00FD4DA5"/>
    <w:rsid w:val="00FD4DBF"/>
    <w:rsid w:val="00FD57B8"/>
    <w:rsid w:val="00FD7291"/>
    <w:rsid w:val="00FE03F1"/>
    <w:rsid w:val="00FE1316"/>
    <w:rsid w:val="00FE54DC"/>
    <w:rsid w:val="00FE5743"/>
    <w:rsid w:val="00FE6887"/>
    <w:rsid w:val="00FE6C2A"/>
    <w:rsid w:val="00FE76B9"/>
    <w:rsid w:val="00FE77B3"/>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Heading 1 Char"/>
    <w:link w:val="1"/>
    <w:rsid w:val="00096865"/>
    <w:rPr>
      <w:rFonts w:ascii="Arial Armenian" w:hAnsi="Arial Armenian"/>
      <w:sz w:val="28"/>
      <w:lang w:val="en-GB" w:eastAsia="en-GB" w:bidi="en-GB"/>
    </w:rPr>
  </w:style>
  <w:style w:type="character" w:customStyle="1" w:styleId="30">
    <w:name w:val="Heading 3 Char"/>
    <w:link w:val="3"/>
    <w:rsid w:val="00096865"/>
    <w:rPr>
      <w:rFonts w:ascii="Arial LatArm" w:hAnsi="Arial LatArm"/>
      <w:i/>
      <w:lang w:val="en-GB" w:eastAsia="en-GB" w:bidi="en-GB"/>
    </w:rPr>
  </w:style>
  <w:style w:type="character" w:customStyle="1" w:styleId="70">
    <w:name w:val="Heading 7 Char"/>
    <w:link w:val="7"/>
    <w:rsid w:val="00096865"/>
    <w:rPr>
      <w:rFonts w:ascii="Times Armenian" w:hAnsi="Times Armenian"/>
      <w:b/>
      <w:lang w:val="en-GB" w:eastAsia="en-GB" w:bidi="en-GB"/>
    </w:rPr>
  </w:style>
  <w:style w:type="character" w:customStyle="1" w:styleId="80">
    <w:name w:val="Heading 8 Char"/>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Body Text Indent Char"/>
    <w:aliases w:val=" Char Char, Char Char Char Char Char,Char Char Char Char Char"/>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Footer Char"/>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Balloon Text Char"/>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Body Text Char"/>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Title Char"/>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Heading 2 Char"/>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Heading 4 Char"/>
    <w:link w:val="4"/>
    <w:rsid w:val="007602A3"/>
    <w:rPr>
      <w:rFonts w:ascii="Arial LatArm" w:hAnsi="Arial LatArm"/>
      <w:i/>
      <w:sz w:val="18"/>
      <w:lang w:val="en-GB" w:eastAsia="en-GB" w:bidi="en-GB"/>
    </w:rPr>
  </w:style>
  <w:style w:type="character" w:customStyle="1" w:styleId="50">
    <w:name w:val="Heading 5 Char"/>
    <w:link w:val="5"/>
    <w:rsid w:val="007602A3"/>
    <w:rPr>
      <w:rFonts w:ascii="Arial LatArm" w:hAnsi="Arial LatArm"/>
      <w:b/>
      <w:sz w:val="26"/>
      <w:lang w:val="en-GB" w:eastAsia="en-GB" w:bidi="en-GB"/>
    </w:rPr>
  </w:style>
  <w:style w:type="character" w:customStyle="1" w:styleId="60">
    <w:name w:val="Heading 6 Char"/>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Heading 9 Char"/>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Body Text Indent 2 Char"/>
    <w:link w:val="23"/>
    <w:rsid w:val="007602A3"/>
    <w:rPr>
      <w:rFonts w:ascii="Baltica" w:hAnsi="Baltica"/>
      <w:lang w:val="en-GB" w:eastAsia="en-GB" w:bidi="en-GB"/>
    </w:rPr>
  </w:style>
  <w:style w:type="character" w:customStyle="1" w:styleId="22">
    <w:name w:val="Body Text 2 Char"/>
    <w:link w:val="21"/>
    <w:rsid w:val="007602A3"/>
    <w:rPr>
      <w:rFonts w:ascii="Arial LatArm" w:hAnsi="Arial LatArm"/>
      <w:lang w:val="en-GB" w:eastAsia="en-GB" w:bidi="en-GB"/>
    </w:rPr>
  </w:style>
  <w:style w:type="character" w:customStyle="1" w:styleId="ae">
    <w:name w:val="Header Char"/>
    <w:link w:val="ad"/>
    <w:rsid w:val="007602A3"/>
    <w:rPr>
      <w:lang w:val="en-GB" w:eastAsia="en-GB" w:bidi="en-GB"/>
    </w:rPr>
  </w:style>
  <w:style w:type="character" w:customStyle="1" w:styleId="34">
    <w:name w:val="Body Text 3 Char"/>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Footnote Text Char"/>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List Paragraph Char"/>
    <w:link w:val="aff"/>
    <w:uiPriority w:val="34"/>
    <w:locked/>
    <w:rsid w:val="00DB3E17"/>
    <w:rPr>
      <w:rFonts w:ascii="Times Armenian" w:hAnsi="Times Armenian" w:cs="Times Armenian"/>
      <w:sz w:val="24"/>
      <w:szCs w:val="24"/>
      <w:lang w:eastAsia="en-GB"/>
    </w:rPr>
  </w:style>
  <w:style w:type="character" w:customStyle="1" w:styleId="32">
    <w:name w:val="Body Text Indent 3 Char"/>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8196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43086-6D57-465A-9EBD-8DF87A920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536</Words>
  <Characters>3057</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cp:revision>
  <cp:lastPrinted>2017-05-25T07:32:00Z</cp:lastPrinted>
  <dcterms:created xsi:type="dcterms:W3CDTF">2017-09-25T09:00:00Z</dcterms:created>
  <dcterms:modified xsi:type="dcterms:W3CDTF">2019-01-24T07:45:00Z</dcterms:modified>
</cp:coreProperties>
</file>